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3" w:rsidRDefault="008D4D83" w:rsidP="008D4D8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Authorization to Release Confidential Information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I, _________________________________________ authorize Canopy Counseling Unlimited to release, 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Your name</w:t>
      </w:r>
      <w:r w:rsidR="001738A4">
        <w:rPr>
          <w:rFonts w:ascii="Calibri" w:hAnsi="Calibri" w:cs="Calibri"/>
        </w:rPr>
        <w:t>/client/parent</w:t>
      </w:r>
      <w:r w:rsidR="002A2343">
        <w:rPr>
          <w:rFonts w:ascii="Calibri" w:hAnsi="Calibri" w:cs="Calibri"/>
        </w:rPr>
        <w:t>/guardian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request, and exchange __________________________________________________________________</w:t>
      </w:r>
    </w:p>
    <w:p w:rsidR="008D4D83" w:rsidRDefault="002A234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ab/>
      </w:r>
      <w:r>
        <w:rPr>
          <w:rFonts w:ascii="Calibri-Italic" w:hAnsi="Calibri-Italic" w:cs="Calibri-Italic"/>
          <w:i/>
          <w:iCs/>
          <w:sz w:val="16"/>
          <w:szCs w:val="16"/>
        </w:rPr>
        <w:tab/>
      </w:r>
      <w:r>
        <w:rPr>
          <w:rFonts w:ascii="Calibri-Italic" w:hAnsi="Calibri-Italic" w:cs="Calibri-Italic"/>
          <w:i/>
          <w:iCs/>
          <w:sz w:val="16"/>
          <w:szCs w:val="16"/>
        </w:rPr>
        <w:tab/>
        <w:t xml:space="preserve">                          Name of client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information and records obtained in the course of my diagnosis and treatment for the following purposes: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Increase understanding of my previous history, diagnosis, and treatment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Coordinate care on an ongoing basis with other providers who are also treating me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Discuss my care with friends or family who may be important sources of support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Information can be released to, requested from, or exchanged with the following individual or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" w:hAnsi="Calibri" w:cs="Calibri"/>
        </w:rPr>
        <w:t>organization:</w:t>
      </w:r>
      <w:r>
        <w:rPr>
          <w:rFonts w:ascii="Calibri" w:hAnsi="Calibri" w:cs="Calibri"/>
        </w:rPr>
        <w:tab/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 ________________________________________ ____________________</w:t>
      </w:r>
    </w:p>
    <w:p w:rsidR="008D4D83" w:rsidRDefault="002A234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The person or organization we can talk to-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 xml:space="preserve">Name of individual/organization 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  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 xml:space="preserve">Address 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      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 xml:space="preserve">Phone 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 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>number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>/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="008D4D83">
        <w:rPr>
          <w:rFonts w:ascii="Calibri-Italic" w:hAnsi="Calibri-Italic" w:cs="Calibri-Italic"/>
          <w:i/>
          <w:iCs/>
          <w:sz w:val="16"/>
          <w:szCs w:val="16"/>
        </w:rPr>
        <w:t>fax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authorize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6" style="position:absolute;margin-left:1.5pt;margin-top:2.3pt;width:18pt;height:17.25pt;z-index:251658240"/>
        </w:pic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 xml:space="preserve">An exchange of information between Canopy Counseling Unlimited and the individual or </w: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organization listed above.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1.5pt;margin-top:3.95pt;width:18pt;height:17.25pt;z-index:251659264"/>
        </w:pic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 xml:space="preserve">A release of information from Canopy Counseling Unlimited to the individual or organization </w: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listed above.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8" style="position:absolute;margin-left:1.5pt;margin-top:1.85pt;width:18pt;height:17.25pt;z-index:251660288"/>
        </w:pic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 xml:space="preserve">A release of information to Canopy Counseling Unlimited from the individual or organization </w:t>
      </w: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listed above.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release shall be limited to the following information (</w:t>
      </w:r>
      <w:r w:rsidRPr="003E798D">
        <w:rPr>
          <w:rFonts w:ascii="Calibri" w:hAnsi="Calibri" w:cs="Calibri"/>
          <w:b/>
        </w:rPr>
        <w:t>c</w:t>
      </w:r>
      <w:r w:rsidR="001738A4" w:rsidRPr="003E798D">
        <w:rPr>
          <w:rFonts w:ascii="Calibri" w:hAnsi="Calibri" w:cs="Calibri"/>
          <w:b/>
        </w:rPr>
        <w:t>ircle</w:t>
      </w:r>
      <w:r w:rsidRPr="003E798D">
        <w:rPr>
          <w:rFonts w:ascii="Calibri" w:hAnsi="Calibri" w:cs="Calibri"/>
          <w:b/>
        </w:rPr>
        <w:t xml:space="preserve"> all that apply</w:t>
      </w:r>
      <w:r>
        <w:rPr>
          <w:rFonts w:ascii="Calibri" w:hAnsi="Calibri" w:cs="Calibri"/>
        </w:rPr>
        <w:t>):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Attendance in therapy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Diagnosis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Summary of psychosocial and psychiatric history and treatments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Medical information, including the results of medical tests and medication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Results of psychological tests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Behavioral reports and observations</w:t>
      </w:r>
    </w:p>
    <w:p w:rsidR="008D4D83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D4D83">
        <w:rPr>
          <w:rFonts w:ascii="Calibri" w:hAnsi="Calibri" w:cs="Calibri"/>
        </w:rPr>
        <w:t>Other _______________________________________</w:t>
      </w:r>
    </w:p>
    <w:p w:rsidR="000F6DFB" w:rsidRDefault="000F6DFB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understand that that this release is valid for a period of 120 days. I further understand that I may revoke this authorization at any time in writing. In consideration of this consent, I hereby release the above parties from any legal liability resulting from the release of this information.</w:t>
      </w: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4D83" w:rsidRDefault="008D4D83" w:rsidP="008D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 _______________________________ ______________</w:t>
      </w:r>
    </w:p>
    <w:p w:rsidR="0086614C" w:rsidRPr="00AD667D" w:rsidRDefault="008D4D83" w:rsidP="008D4D83">
      <w:pPr>
        <w:autoSpaceDE w:val="0"/>
        <w:autoSpaceDN w:val="0"/>
        <w:adjustRightInd w:val="0"/>
        <w:spacing w:after="0" w:line="240" w:lineRule="auto"/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Client name Signature of client, parent, or legal guardian </w:t>
      </w:r>
      <w:r>
        <w:rPr>
          <w:rFonts w:ascii="Calibri-Italic" w:hAnsi="Calibri-Italic" w:cs="Calibri-Italic"/>
          <w:i/>
          <w:iCs/>
          <w:sz w:val="16"/>
          <w:szCs w:val="16"/>
        </w:rPr>
        <w:tab/>
      </w:r>
      <w:r>
        <w:rPr>
          <w:rFonts w:ascii="Calibri-Italic" w:hAnsi="Calibri-Italic" w:cs="Calibri-Italic"/>
          <w:i/>
          <w:iCs/>
          <w:sz w:val="16"/>
          <w:szCs w:val="16"/>
        </w:rPr>
        <w:tab/>
      </w:r>
      <w:r>
        <w:rPr>
          <w:rFonts w:ascii="Calibri-Italic" w:hAnsi="Calibri-Italic" w:cs="Calibri-Italic"/>
          <w:i/>
          <w:iCs/>
          <w:sz w:val="16"/>
          <w:szCs w:val="16"/>
        </w:rPr>
        <w:tab/>
      </w:r>
      <w:r>
        <w:rPr>
          <w:rFonts w:ascii="Calibri-Italic" w:hAnsi="Calibri-Italic" w:cs="Calibri-Italic"/>
          <w:i/>
          <w:iCs/>
          <w:sz w:val="16"/>
          <w:szCs w:val="16"/>
        </w:rPr>
        <w:tab/>
        <w:t>Date</w:t>
      </w:r>
      <w:r w:rsidR="00AD667D">
        <w:tab/>
      </w:r>
    </w:p>
    <w:sectPr w:rsidR="0086614C" w:rsidRPr="00AD667D" w:rsidSect="00590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FE" w:rsidRDefault="009A61FE" w:rsidP="00CF6CF1">
      <w:pPr>
        <w:spacing w:after="0" w:line="240" w:lineRule="auto"/>
      </w:pPr>
      <w:r>
        <w:separator/>
      </w:r>
    </w:p>
  </w:endnote>
  <w:endnote w:type="continuationSeparator" w:id="0">
    <w:p w:rsidR="009A61FE" w:rsidRDefault="009A61FE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   (610) 229-9029</w:t>
    </w:r>
  </w:p>
  <w:p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:rsidR="00CF6CF1" w:rsidRDefault="00CF6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FE" w:rsidRDefault="009A61FE" w:rsidP="00CF6CF1">
      <w:pPr>
        <w:spacing w:after="0" w:line="240" w:lineRule="auto"/>
      </w:pPr>
      <w:r>
        <w:separator/>
      </w:r>
    </w:p>
  </w:footnote>
  <w:footnote w:type="continuationSeparator" w:id="0">
    <w:p w:rsidR="009A61FE" w:rsidRDefault="009A61FE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1" w:rsidRDefault="00590D67">
    <w:pPr>
      <w:pStyle w:val="Header"/>
    </w:pPr>
    <w:r>
      <w:rPr>
        <w:noProof/>
      </w:rPr>
      <w:drawing>
        <wp:inline distT="0" distB="0" distL="0" distR="0">
          <wp:extent cx="1733550" cy="1047750"/>
          <wp:effectExtent l="19050" t="0" r="0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997" cy="104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301D6F77-03D9-4FAB-B262-61355ACFEAB9}"/>
    <w:docVar w:name="dgnword-eventsink" w:val="117242280"/>
  </w:docVars>
  <w:rsids>
    <w:rsidRoot w:val="00CF6CF1"/>
    <w:rsid w:val="000565D5"/>
    <w:rsid w:val="000F6DFB"/>
    <w:rsid w:val="001738A4"/>
    <w:rsid w:val="001C34D5"/>
    <w:rsid w:val="00207354"/>
    <w:rsid w:val="002A2343"/>
    <w:rsid w:val="00325AC0"/>
    <w:rsid w:val="003E798D"/>
    <w:rsid w:val="00590D67"/>
    <w:rsid w:val="0059657D"/>
    <w:rsid w:val="005E731C"/>
    <w:rsid w:val="00603C09"/>
    <w:rsid w:val="00686FF2"/>
    <w:rsid w:val="0069660F"/>
    <w:rsid w:val="00743918"/>
    <w:rsid w:val="00747930"/>
    <w:rsid w:val="0086614C"/>
    <w:rsid w:val="00872073"/>
    <w:rsid w:val="00891A2D"/>
    <w:rsid w:val="008D4D83"/>
    <w:rsid w:val="0094309D"/>
    <w:rsid w:val="009A61FE"/>
    <w:rsid w:val="009C5DA9"/>
    <w:rsid w:val="00A4667E"/>
    <w:rsid w:val="00A62883"/>
    <w:rsid w:val="00AD667D"/>
    <w:rsid w:val="00B10E58"/>
    <w:rsid w:val="00B51CAD"/>
    <w:rsid w:val="00C32CA9"/>
    <w:rsid w:val="00C92FA9"/>
    <w:rsid w:val="00CB786A"/>
    <w:rsid w:val="00CE6B00"/>
    <w:rsid w:val="00CF6CF1"/>
    <w:rsid w:val="00E90743"/>
    <w:rsid w:val="00F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owner</cp:lastModifiedBy>
  <cp:revision>8</cp:revision>
  <cp:lastPrinted>2018-12-30T22:58:00Z</cp:lastPrinted>
  <dcterms:created xsi:type="dcterms:W3CDTF">2019-01-13T22:43:00Z</dcterms:created>
  <dcterms:modified xsi:type="dcterms:W3CDTF">2019-01-27T19:32:00Z</dcterms:modified>
</cp:coreProperties>
</file>